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733127" w:rsidRPr="00733127" w:rsidTr="006C16B8">
        <w:tblPrEx>
          <w:tblCellMar>
            <w:top w:w="0" w:type="dxa"/>
            <w:bottom w:w="0" w:type="dxa"/>
          </w:tblCellMar>
        </w:tblPrEx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33127" w:rsidRPr="00733127" w:rsidRDefault="00733127" w:rsidP="0073312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</w:t>
            </w:r>
            <w:r w:rsidRPr="00733127">
              <w:rPr>
                <w:color w:val="000000"/>
                <w:sz w:val="20"/>
                <w:szCs w:val="20"/>
                <w:lang w:val="en-US"/>
              </w:rPr>
              <w:t xml:space="preserve">                  </w:t>
            </w:r>
            <w:bookmarkStart w:id="0" w:name="_MON_1105246677"/>
            <w:bookmarkStart w:id="1" w:name="_MON_1105246858"/>
            <w:bookmarkStart w:id="2" w:name="_MON_1105247048"/>
            <w:bookmarkStart w:id="3" w:name="_MON_1105359819"/>
            <w:bookmarkStart w:id="4" w:name="_MON_1105359910"/>
            <w:bookmarkStart w:id="5" w:name="_MON_1109597383"/>
            <w:bookmarkEnd w:id="0"/>
            <w:bookmarkEnd w:id="1"/>
            <w:bookmarkEnd w:id="2"/>
            <w:bookmarkEnd w:id="3"/>
            <w:bookmarkEnd w:id="4"/>
            <w:bookmarkEnd w:id="5"/>
            <w:r w:rsidRPr="00733127">
              <w:rPr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1pt;height:53.1pt" o:ole="" fillcolor="window">
                  <v:imagedata r:id="rId6" o:title=""/>
                </v:shape>
                <o:OLEObject Type="Embed" ProgID="Word.Picture.8" ShapeID="_x0000_i1025" DrawAspect="Content" ObjectID="_1623845084" r:id="rId7"/>
              </w:object>
            </w:r>
          </w:p>
        </w:tc>
      </w:tr>
    </w:tbl>
    <w:p w:rsidR="00733127" w:rsidRPr="00733127" w:rsidRDefault="00733127" w:rsidP="00733127">
      <w:pPr>
        <w:jc w:val="center"/>
        <w:rPr>
          <w:color w:val="000000"/>
          <w:sz w:val="24"/>
          <w:szCs w:val="20"/>
        </w:rPr>
      </w:pPr>
      <w:proofErr w:type="spellStart"/>
      <w:r w:rsidRPr="00733127">
        <w:rPr>
          <w:color w:val="000000"/>
          <w:sz w:val="24"/>
          <w:szCs w:val="20"/>
        </w:rPr>
        <w:t>Республикæ</w:t>
      </w:r>
      <w:proofErr w:type="spellEnd"/>
      <w:r w:rsidRPr="00733127">
        <w:rPr>
          <w:color w:val="000000"/>
          <w:sz w:val="24"/>
          <w:szCs w:val="20"/>
        </w:rPr>
        <w:t xml:space="preserve"> </w:t>
      </w:r>
      <w:proofErr w:type="spellStart"/>
      <w:proofErr w:type="gramStart"/>
      <w:r w:rsidRPr="00733127">
        <w:rPr>
          <w:color w:val="000000"/>
          <w:sz w:val="24"/>
          <w:szCs w:val="20"/>
        </w:rPr>
        <w:t>Ц</w:t>
      </w:r>
      <w:proofErr w:type="gramEnd"/>
      <w:r w:rsidRPr="00733127">
        <w:rPr>
          <w:color w:val="000000"/>
          <w:sz w:val="24"/>
          <w:szCs w:val="20"/>
        </w:rPr>
        <w:t>æгат</w:t>
      </w:r>
      <w:proofErr w:type="spellEnd"/>
      <w:r w:rsidRPr="00733127">
        <w:rPr>
          <w:color w:val="000000"/>
          <w:sz w:val="24"/>
          <w:szCs w:val="20"/>
        </w:rPr>
        <w:t xml:space="preserve"> </w:t>
      </w:r>
      <w:proofErr w:type="spellStart"/>
      <w:r w:rsidRPr="00733127">
        <w:rPr>
          <w:color w:val="000000"/>
          <w:sz w:val="24"/>
          <w:szCs w:val="20"/>
        </w:rPr>
        <w:t>Ирыстон</w:t>
      </w:r>
      <w:proofErr w:type="spellEnd"/>
      <w:r w:rsidRPr="00733127">
        <w:rPr>
          <w:color w:val="000000"/>
          <w:sz w:val="24"/>
          <w:szCs w:val="20"/>
        </w:rPr>
        <w:t xml:space="preserve"> - </w:t>
      </w:r>
      <w:proofErr w:type="spellStart"/>
      <w:r w:rsidRPr="00733127">
        <w:rPr>
          <w:color w:val="000000"/>
          <w:sz w:val="24"/>
          <w:szCs w:val="20"/>
        </w:rPr>
        <w:t>Аланийы</w:t>
      </w:r>
      <w:proofErr w:type="spellEnd"/>
    </w:p>
    <w:p w:rsidR="00733127" w:rsidRPr="00733127" w:rsidRDefault="00733127" w:rsidP="00733127">
      <w:pPr>
        <w:jc w:val="center"/>
        <w:rPr>
          <w:color w:val="000000"/>
          <w:sz w:val="24"/>
          <w:szCs w:val="20"/>
        </w:rPr>
      </w:pPr>
      <w:proofErr w:type="spellStart"/>
      <w:r w:rsidRPr="00733127">
        <w:rPr>
          <w:color w:val="000000"/>
          <w:sz w:val="24"/>
          <w:szCs w:val="20"/>
        </w:rPr>
        <w:t>Горæтгæрон</w:t>
      </w:r>
      <w:proofErr w:type="spellEnd"/>
      <w:r w:rsidRPr="00733127">
        <w:rPr>
          <w:color w:val="000000"/>
          <w:sz w:val="24"/>
          <w:szCs w:val="20"/>
        </w:rPr>
        <w:t xml:space="preserve"> район  </w:t>
      </w:r>
      <w:proofErr w:type="spellStart"/>
      <w:r w:rsidRPr="00733127">
        <w:rPr>
          <w:color w:val="000000"/>
          <w:sz w:val="24"/>
          <w:szCs w:val="20"/>
        </w:rPr>
        <w:t>бынæттон</w:t>
      </w:r>
      <w:proofErr w:type="spellEnd"/>
      <w:r w:rsidRPr="00733127">
        <w:rPr>
          <w:color w:val="000000"/>
          <w:sz w:val="24"/>
          <w:szCs w:val="20"/>
        </w:rPr>
        <w:t xml:space="preserve"> </w:t>
      </w:r>
    </w:p>
    <w:p w:rsidR="00733127" w:rsidRPr="00733127" w:rsidRDefault="00733127" w:rsidP="00733127">
      <w:pPr>
        <w:jc w:val="center"/>
        <w:rPr>
          <w:color w:val="000000"/>
          <w:szCs w:val="20"/>
        </w:rPr>
      </w:pPr>
      <w:proofErr w:type="spellStart"/>
      <w:r w:rsidRPr="00733127">
        <w:rPr>
          <w:color w:val="000000"/>
          <w:sz w:val="24"/>
          <w:szCs w:val="20"/>
        </w:rPr>
        <w:t>хиуынаффæйады</w:t>
      </w:r>
      <w:proofErr w:type="spellEnd"/>
      <w:r w:rsidRPr="00733127">
        <w:rPr>
          <w:color w:val="000000"/>
          <w:sz w:val="24"/>
          <w:szCs w:val="20"/>
        </w:rPr>
        <w:t xml:space="preserve"> </w:t>
      </w:r>
      <w:proofErr w:type="spellStart"/>
      <w:r w:rsidRPr="00733127">
        <w:rPr>
          <w:color w:val="000000"/>
          <w:sz w:val="24"/>
          <w:szCs w:val="20"/>
        </w:rPr>
        <w:t>муниципалон</w:t>
      </w:r>
      <w:proofErr w:type="spellEnd"/>
      <w:r w:rsidRPr="00733127">
        <w:rPr>
          <w:color w:val="000000"/>
          <w:sz w:val="24"/>
          <w:szCs w:val="20"/>
        </w:rPr>
        <w:t xml:space="preserve"> </w:t>
      </w:r>
      <w:proofErr w:type="spellStart"/>
      <w:r w:rsidRPr="00733127">
        <w:rPr>
          <w:color w:val="000000"/>
          <w:sz w:val="24"/>
          <w:szCs w:val="20"/>
        </w:rPr>
        <w:t>равзæрды</w:t>
      </w:r>
      <w:proofErr w:type="spellEnd"/>
      <w:r w:rsidRPr="00733127">
        <w:rPr>
          <w:color w:val="000000"/>
          <w:sz w:val="24"/>
          <w:szCs w:val="20"/>
        </w:rPr>
        <w:t xml:space="preserve"> </w:t>
      </w:r>
      <w:proofErr w:type="spellStart"/>
      <w:r w:rsidRPr="00733127">
        <w:rPr>
          <w:color w:val="000000"/>
          <w:sz w:val="24"/>
          <w:szCs w:val="20"/>
        </w:rPr>
        <w:t>администраци</w:t>
      </w:r>
      <w:proofErr w:type="spellEnd"/>
    </w:p>
    <w:p w:rsidR="00733127" w:rsidRPr="00733127" w:rsidRDefault="00733127" w:rsidP="00733127">
      <w:pPr>
        <w:keepNext/>
        <w:jc w:val="center"/>
        <w:outlineLvl w:val="0"/>
        <w:rPr>
          <w:b/>
          <w:color w:val="000000"/>
          <w:szCs w:val="20"/>
        </w:rPr>
      </w:pPr>
      <w:r w:rsidRPr="00733127">
        <w:rPr>
          <w:b/>
          <w:color w:val="000000"/>
          <w:szCs w:val="20"/>
        </w:rPr>
        <w:t xml:space="preserve">У Ы Н А Ф </w:t>
      </w:r>
      <w:proofErr w:type="spellStart"/>
      <w:proofErr w:type="gramStart"/>
      <w:r w:rsidRPr="00733127">
        <w:rPr>
          <w:b/>
          <w:color w:val="000000"/>
          <w:szCs w:val="20"/>
        </w:rPr>
        <w:t>Ф</w:t>
      </w:r>
      <w:proofErr w:type="spellEnd"/>
      <w:proofErr w:type="gramEnd"/>
      <w:r w:rsidRPr="00733127">
        <w:rPr>
          <w:b/>
          <w:color w:val="000000"/>
          <w:szCs w:val="20"/>
        </w:rPr>
        <w:t xml:space="preserve"> Æ </w:t>
      </w:r>
    </w:p>
    <w:p w:rsidR="00733127" w:rsidRPr="00733127" w:rsidRDefault="00733127" w:rsidP="00733127">
      <w:pPr>
        <w:rPr>
          <w:b/>
          <w:color w:val="000000"/>
          <w:sz w:val="20"/>
          <w:szCs w:val="20"/>
        </w:rPr>
      </w:pPr>
      <w:r w:rsidRPr="00733127">
        <w:rPr>
          <w:b/>
          <w:color w:val="000000"/>
          <w:sz w:val="20"/>
          <w:szCs w:val="20"/>
        </w:rPr>
        <w:t xml:space="preserve">                              </w:t>
      </w:r>
    </w:p>
    <w:p w:rsidR="00733127" w:rsidRPr="00733127" w:rsidRDefault="00733127" w:rsidP="00733127">
      <w:pPr>
        <w:keepNext/>
        <w:jc w:val="center"/>
        <w:outlineLvl w:val="1"/>
        <w:rPr>
          <w:color w:val="000000"/>
          <w:sz w:val="24"/>
          <w:szCs w:val="20"/>
        </w:rPr>
      </w:pPr>
      <w:r>
        <w:rPr>
          <w:noProof/>
          <w:color w:val="000000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709119</wp:posOffset>
                </wp:positionH>
                <wp:positionV relativeFrom="paragraph">
                  <wp:posOffset>10160</wp:posOffset>
                </wp:positionV>
                <wp:extent cx="45720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85pt,.8pt" to="415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" o:allowincell="f"/>
            </w:pict>
          </mc:Fallback>
        </mc:AlternateContent>
      </w:r>
      <w:r w:rsidRPr="00733127">
        <w:rPr>
          <w:color w:val="000000"/>
          <w:sz w:val="24"/>
          <w:szCs w:val="20"/>
        </w:rPr>
        <w:t>Администрация местного самоуправления</w:t>
      </w:r>
    </w:p>
    <w:p w:rsidR="00733127" w:rsidRPr="00733127" w:rsidRDefault="00733127" w:rsidP="00733127">
      <w:pPr>
        <w:jc w:val="center"/>
        <w:rPr>
          <w:color w:val="000000"/>
          <w:sz w:val="24"/>
          <w:szCs w:val="20"/>
        </w:rPr>
      </w:pPr>
      <w:r w:rsidRPr="00733127">
        <w:rPr>
          <w:color w:val="000000"/>
          <w:sz w:val="24"/>
          <w:szCs w:val="20"/>
        </w:rPr>
        <w:t>муниципального образования  Пригородный район</w:t>
      </w:r>
    </w:p>
    <w:p w:rsidR="00733127" w:rsidRPr="00733127" w:rsidRDefault="00733127" w:rsidP="00733127">
      <w:pPr>
        <w:jc w:val="center"/>
        <w:rPr>
          <w:color w:val="000000"/>
          <w:sz w:val="24"/>
          <w:szCs w:val="20"/>
        </w:rPr>
      </w:pPr>
      <w:r w:rsidRPr="00733127">
        <w:rPr>
          <w:color w:val="000000"/>
          <w:sz w:val="24"/>
          <w:szCs w:val="20"/>
        </w:rPr>
        <w:t>Республики Северная Осетия – Алания</w:t>
      </w:r>
    </w:p>
    <w:p w:rsidR="00733127" w:rsidRPr="00733127" w:rsidRDefault="00733127" w:rsidP="00733127">
      <w:pPr>
        <w:jc w:val="center"/>
        <w:rPr>
          <w:b/>
          <w:color w:val="000000"/>
          <w:szCs w:val="20"/>
        </w:rPr>
      </w:pPr>
      <w:proofErr w:type="gramStart"/>
      <w:r w:rsidRPr="00733127">
        <w:rPr>
          <w:b/>
          <w:color w:val="000000"/>
          <w:szCs w:val="20"/>
        </w:rPr>
        <w:t>П</w:t>
      </w:r>
      <w:proofErr w:type="gramEnd"/>
      <w:r w:rsidRPr="00733127">
        <w:rPr>
          <w:b/>
          <w:color w:val="000000"/>
          <w:szCs w:val="20"/>
        </w:rPr>
        <w:t xml:space="preserve"> О С Т А Н О В Л Е Н И Е</w:t>
      </w:r>
    </w:p>
    <w:p w:rsidR="00733127" w:rsidRDefault="00733127" w:rsidP="00733127">
      <w:pPr>
        <w:tabs>
          <w:tab w:val="left" w:pos="0"/>
        </w:tabs>
        <w:rPr>
          <w:b/>
          <w:color w:val="000000"/>
          <w:sz w:val="24"/>
        </w:rPr>
      </w:pPr>
    </w:p>
    <w:p w:rsidR="00733127" w:rsidRPr="00733127" w:rsidRDefault="00733127" w:rsidP="00733127">
      <w:pPr>
        <w:tabs>
          <w:tab w:val="left" w:pos="0"/>
        </w:tabs>
        <w:rPr>
          <w:color w:val="000000"/>
          <w:sz w:val="24"/>
          <w:szCs w:val="20"/>
        </w:rPr>
      </w:pPr>
      <w:r w:rsidRPr="00733127">
        <w:rPr>
          <w:color w:val="000000"/>
          <w:sz w:val="24"/>
          <w:szCs w:val="20"/>
        </w:rPr>
        <w:t xml:space="preserve">от  </w:t>
      </w:r>
      <w:r>
        <w:rPr>
          <w:color w:val="000000"/>
          <w:sz w:val="24"/>
          <w:szCs w:val="20"/>
        </w:rPr>
        <w:t>03.07.</w:t>
      </w:r>
      <w:r w:rsidRPr="00733127">
        <w:rPr>
          <w:color w:val="000000"/>
          <w:sz w:val="24"/>
          <w:szCs w:val="20"/>
        </w:rPr>
        <w:t xml:space="preserve">2019 г.              </w:t>
      </w:r>
      <w:r w:rsidR="003B5AB5">
        <w:rPr>
          <w:color w:val="000000"/>
          <w:sz w:val="24"/>
          <w:szCs w:val="20"/>
        </w:rPr>
        <w:tab/>
      </w:r>
      <w:r w:rsidR="003B5AB5">
        <w:rPr>
          <w:color w:val="000000"/>
          <w:sz w:val="24"/>
          <w:szCs w:val="20"/>
        </w:rPr>
        <w:tab/>
        <w:t xml:space="preserve">     </w:t>
      </w:r>
      <w:r w:rsidRPr="00733127">
        <w:rPr>
          <w:color w:val="000000"/>
          <w:sz w:val="24"/>
          <w:szCs w:val="20"/>
        </w:rPr>
        <w:t xml:space="preserve">с. Октябрьское                                    </w:t>
      </w:r>
      <w:r w:rsidR="003B5AB5">
        <w:rPr>
          <w:color w:val="000000"/>
          <w:sz w:val="24"/>
          <w:szCs w:val="20"/>
        </w:rPr>
        <w:t xml:space="preserve">                   </w:t>
      </w:r>
      <w:r w:rsidRPr="00733127">
        <w:rPr>
          <w:color w:val="000000"/>
          <w:sz w:val="24"/>
          <w:szCs w:val="20"/>
        </w:rPr>
        <w:t xml:space="preserve">№ </w:t>
      </w:r>
      <w:r w:rsidR="003B5AB5">
        <w:rPr>
          <w:color w:val="000000"/>
          <w:sz w:val="24"/>
          <w:szCs w:val="20"/>
        </w:rPr>
        <w:t>368</w:t>
      </w:r>
    </w:p>
    <w:p w:rsidR="00733127" w:rsidRPr="00733127" w:rsidRDefault="00733127" w:rsidP="00733127">
      <w:pPr>
        <w:ind w:left="851"/>
        <w:jc w:val="both"/>
        <w:rPr>
          <w:b/>
          <w:szCs w:val="28"/>
        </w:rPr>
      </w:pPr>
    </w:p>
    <w:p w:rsidR="00107859" w:rsidRPr="00E77F3D" w:rsidRDefault="00107859" w:rsidP="00107859">
      <w:pPr>
        <w:contextualSpacing/>
        <w:jc w:val="center"/>
        <w:rPr>
          <w:b/>
        </w:rPr>
      </w:pPr>
      <w:r w:rsidRPr="00E77F3D">
        <w:rPr>
          <w:b/>
        </w:rPr>
        <w:t xml:space="preserve">Об утверждении Паспорта муниципального образования </w:t>
      </w:r>
    </w:p>
    <w:p w:rsidR="00B06310" w:rsidRDefault="00107859" w:rsidP="00107859">
      <w:pPr>
        <w:contextualSpacing/>
        <w:jc w:val="center"/>
        <w:rPr>
          <w:b/>
        </w:rPr>
      </w:pPr>
      <w:r w:rsidRPr="00E77F3D">
        <w:rPr>
          <w:b/>
        </w:rPr>
        <w:t>Пригородный район Республики Северная Осетия-Алания</w:t>
      </w:r>
    </w:p>
    <w:p w:rsidR="00107859" w:rsidRPr="00E77F3D" w:rsidRDefault="00B06310" w:rsidP="00107859">
      <w:pPr>
        <w:contextualSpacing/>
        <w:jc w:val="center"/>
        <w:rPr>
          <w:b/>
        </w:rPr>
      </w:pPr>
      <w:r>
        <w:rPr>
          <w:b/>
        </w:rPr>
        <w:t>на 01.01.2019 года</w:t>
      </w:r>
      <w:r w:rsidR="00107859" w:rsidRPr="00E77F3D">
        <w:rPr>
          <w:b/>
        </w:rPr>
        <w:t xml:space="preserve"> </w:t>
      </w:r>
    </w:p>
    <w:p w:rsidR="00107859" w:rsidRDefault="00107859" w:rsidP="00107859">
      <w:pPr>
        <w:ind w:firstLine="600"/>
        <w:contextualSpacing/>
        <w:jc w:val="both"/>
      </w:pPr>
    </w:p>
    <w:p w:rsidR="00107859" w:rsidRDefault="00107859" w:rsidP="00107859">
      <w:pPr>
        <w:ind w:firstLine="600"/>
        <w:contextualSpacing/>
        <w:jc w:val="both"/>
      </w:pPr>
    </w:p>
    <w:p w:rsidR="0080744C" w:rsidRPr="00E77F3D" w:rsidRDefault="00452280" w:rsidP="00E77F3D">
      <w:pPr>
        <w:ind w:firstLine="600"/>
        <w:contextualSpacing/>
        <w:jc w:val="both"/>
        <w:rPr>
          <w:i/>
        </w:rPr>
      </w:pPr>
      <w:r>
        <w:t>Руководствуясь</w:t>
      </w:r>
      <w:r w:rsidR="00E77F3D">
        <w:t xml:space="preserve"> </w:t>
      </w:r>
      <w:r w:rsidR="0080744C">
        <w:t xml:space="preserve">Федеральным законом </w:t>
      </w:r>
      <w:r w:rsidR="00E77F3D">
        <w:t xml:space="preserve">от 06.10.2003 №131-ФЗ </w:t>
      </w:r>
      <w:r w:rsidR="0080744C">
        <w:t>«</w:t>
      </w:r>
      <w:proofErr w:type="gramStart"/>
      <w:r w:rsidR="0080744C">
        <w:t>Об</w:t>
      </w:r>
      <w:proofErr w:type="gramEnd"/>
      <w:r w:rsidR="0080744C">
        <w:t xml:space="preserve"> общих принципах организации местного самоупр</w:t>
      </w:r>
      <w:r w:rsidR="00E77F3D">
        <w:t xml:space="preserve">авления в Российской Федерации», Уставом муниципального образования Пригородный район Республики Северная Осетия-Алания </w:t>
      </w:r>
      <w:r w:rsidR="0080744C">
        <w:t xml:space="preserve">и в целях оптимизации деятельности </w:t>
      </w:r>
      <w:r>
        <w:t>а</w:t>
      </w:r>
      <w:r w:rsidR="0080744C" w:rsidRPr="00E77F3D">
        <w:t>дминистрации местного самоуправлени</w:t>
      </w:r>
      <w:r>
        <w:t xml:space="preserve">я  муниципального  образования </w:t>
      </w:r>
      <w:r w:rsidR="0080744C" w:rsidRPr="00E77F3D">
        <w:t xml:space="preserve">Пригородный   район </w:t>
      </w:r>
      <w:r w:rsidR="00E77F3D" w:rsidRPr="00E77F3D">
        <w:t xml:space="preserve"> </w:t>
      </w:r>
      <w:proofErr w:type="gramStart"/>
      <w:r w:rsidR="00E77F3D" w:rsidRPr="00E77F3D">
        <w:rPr>
          <w:b/>
          <w:i/>
        </w:rPr>
        <w:t>п</w:t>
      </w:r>
      <w:proofErr w:type="gramEnd"/>
      <w:r w:rsidR="00E77F3D" w:rsidRPr="00E77F3D">
        <w:rPr>
          <w:b/>
          <w:i/>
        </w:rPr>
        <w:t xml:space="preserve"> о с т а н о в л я ю</w:t>
      </w:r>
      <w:r w:rsidR="00E77F3D" w:rsidRPr="00E77F3D">
        <w:rPr>
          <w:i/>
        </w:rPr>
        <w:t>:</w:t>
      </w:r>
    </w:p>
    <w:p w:rsidR="00E77F3D" w:rsidRPr="00E77F3D" w:rsidRDefault="00E77F3D" w:rsidP="00E77F3D">
      <w:pPr>
        <w:ind w:firstLine="600"/>
        <w:contextualSpacing/>
        <w:jc w:val="both"/>
      </w:pPr>
      <w:r w:rsidRPr="00E77F3D">
        <w:t xml:space="preserve">1. Утвердить прилагаемый </w:t>
      </w:r>
      <w:r w:rsidR="00452280">
        <w:t>Паспорт</w:t>
      </w:r>
      <w:r w:rsidRPr="00E77F3D">
        <w:t xml:space="preserve"> муниципального образования Пригородный район Республики Северная Осетия-Алания </w:t>
      </w:r>
      <w:r>
        <w:t>на 01.01.2019 года.</w:t>
      </w:r>
    </w:p>
    <w:p w:rsidR="00E77F3D" w:rsidRDefault="00E77F3D" w:rsidP="00E77F3D">
      <w:pPr>
        <w:ind w:firstLine="600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E77F3D">
        <w:rPr>
          <w:szCs w:val="28"/>
        </w:rPr>
        <w:t xml:space="preserve">Опубликовать настоящее </w:t>
      </w:r>
      <w:r w:rsidR="00441F58">
        <w:rPr>
          <w:szCs w:val="28"/>
        </w:rPr>
        <w:t>постановление</w:t>
      </w:r>
      <w:r w:rsidRPr="00E77F3D">
        <w:rPr>
          <w:szCs w:val="28"/>
        </w:rPr>
        <w:t xml:space="preserve"> на официальном сайте АМС МО Пригородный район РСО-Алания в сети «Интернет»</w:t>
      </w:r>
      <w:r>
        <w:rPr>
          <w:szCs w:val="28"/>
        </w:rPr>
        <w:t>.</w:t>
      </w:r>
    </w:p>
    <w:p w:rsidR="00F15228" w:rsidRDefault="00F15228" w:rsidP="00E77F3D">
      <w:pPr>
        <w:ind w:firstLine="600"/>
        <w:contextualSpacing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АМС МО Пригородный район по финансово-экономическим вопросам </w:t>
      </w:r>
      <w:proofErr w:type="spellStart"/>
      <w:r>
        <w:rPr>
          <w:szCs w:val="28"/>
        </w:rPr>
        <w:t>Габараева</w:t>
      </w:r>
      <w:proofErr w:type="spellEnd"/>
      <w:r>
        <w:rPr>
          <w:szCs w:val="28"/>
        </w:rPr>
        <w:t xml:space="preserve"> А.А.</w:t>
      </w:r>
    </w:p>
    <w:p w:rsidR="00E77F3D" w:rsidRDefault="00E77F3D" w:rsidP="00E77F3D">
      <w:pPr>
        <w:ind w:firstLine="600"/>
        <w:contextualSpacing/>
        <w:jc w:val="both"/>
        <w:rPr>
          <w:szCs w:val="28"/>
        </w:rPr>
      </w:pPr>
    </w:p>
    <w:p w:rsidR="00E77F3D" w:rsidRDefault="00E77F3D" w:rsidP="00E77F3D">
      <w:pPr>
        <w:ind w:firstLine="600"/>
        <w:contextualSpacing/>
        <w:jc w:val="both"/>
        <w:rPr>
          <w:szCs w:val="28"/>
        </w:rPr>
      </w:pPr>
    </w:p>
    <w:p w:rsidR="00E77F3D" w:rsidRDefault="00E77F3D" w:rsidP="00E77F3D">
      <w:pPr>
        <w:ind w:firstLine="600"/>
        <w:contextualSpacing/>
        <w:jc w:val="both"/>
        <w:rPr>
          <w:szCs w:val="28"/>
        </w:rPr>
      </w:pPr>
    </w:p>
    <w:p w:rsidR="00E77F3D" w:rsidRDefault="00E77F3D" w:rsidP="00E77F3D">
      <w:pPr>
        <w:ind w:firstLine="600"/>
        <w:contextualSpacing/>
        <w:jc w:val="both"/>
        <w:rPr>
          <w:szCs w:val="28"/>
        </w:rPr>
      </w:pPr>
      <w:r>
        <w:rPr>
          <w:szCs w:val="28"/>
        </w:rPr>
        <w:t>Глава администрации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Р.А. </w:t>
      </w:r>
      <w:proofErr w:type="spellStart"/>
      <w:r>
        <w:rPr>
          <w:szCs w:val="28"/>
        </w:rPr>
        <w:t>Есиев</w:t>
      </w:r>
      <w:bookmarkStart w:id="6" w:name="_GoBack"/>
      <w:bookmarkEnd w:id="6"/>
      <w:proofErr w:type="spellEnd"/>
    </w:p>
    <w:sectPr w:rsidR="00E77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4C"/>
    <w:rsid w:val="00107859"/>
    <w:rsid w:val="002E199D"/>
    <w:rsid w:val="003B5AB5"/>
    <w:rsid w:val="003C4860"/>
    <w:rsid w:val="00441F58"/>
    <w:rsid w:val="00452280"/>
    <w:rsid w:val="005A14E6"/>
    <w:rsid w:val="00644B1A"/>
    <w:rsid w:val="00733127"/>
    <w:rsid w:val="007C40AB"/>
    <w:rsid w:val="0080744C"/>
    <w:rsid w:val="00A634B4"/>
    <w:rsid w:val="00B06310"/>
    <w:rsid w:val="00BE1AA7"/>
    <w:rsid w:val="00C84FBB"/>
    <w:rsid w:val="00E77F3D"/>
    <w:rsid w:val="00F1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4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4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4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F41AB-BFB3-4BAB-92F8-F59A4015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У Ы Н А Ф Ф Æ </vt:lpstr>
      <vt:lpstr>    /Администрация местного самоуправления</vt:lpstr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16</cp:revision>
  <cp:lastPrinted>2019-07-04T07:10:00Z</cp:lastPrinted>
  <dcterms:created xsi:type="dcterms:W3CDTF">2019-07-03T06:33:00Z</dcterms:created>
  <dcterms:modified xsi:type="dcterms:W3CDTF">2019-07-05T12:18:00Z</dcterms:modified>
</cp:coreProperties>
</file>